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30" w:rsidRPr="001D4130" w:rsidRDefault="001D4130" w:rsidP="001D4130">
      <w:pPr>
        <w:keepNext/>
        <w:keepLines/>
        <w:spacing w:afterLines="100" w:after="312" w:line="416" w:lineRule="auto"/>
        <w:jc w:val="center"/>
        <w:outlineLvl w:val="1"/>
        <w:rPr>
          <w:rFonts w:ascii="Times New Roman" w:eastAsia="宋体" w:hAnsi="Times New Roman" w:cs="Times New Roman"/>
          <w:sz w:val="32"/>
          <w:szCs w:val="32"/>
        </w:rPr>
      </w:pPr>
      <w:bookmarkStart w:id="0" w:name="_Toc514430356"/>
      <w:r w:rsidRPr="001D4130">
        <w:rPr>
          <w:rFonts w:ascii="Arial" w:eastAsia="宋体" w:hAnsi="Arial" w:cs="Times New Roman" w:hint="eastAsia"/>
          <w:b/>
          <w:bCs/>
          <w:sz w:val="32"/>
          <w:szCs w:val="32"/>
        </w:rPr>
        <w:t>附</w:t>
      </w:r>
      <w:r w:rsidR="00E67F67">
        <w:rPr>
          <w:rFonts w:ascii="Arial" w:eastAsia="宋体" w:hAnsi="Arial" w:cs="Times New Roman" w:hint="eastAsia"/>
          <w:b/>
          <w:bCs/>
          <w:sz w:val="32"/>
          <w:szCs w:val="32"/>
        </w:rPr>
        <w:t>件</w:t>
      </w:r>
      <w:r w:rsidRPr="001D4130">
        <w:rPr>
          <w:rFonts w:ascii="Arial" w:eastAsia="宋体" w:hAnsi="Arial" w:cs="Times New Roman" w:hint="eastAsia"/>
          <w:b/>
          <w:bCs/>
          <w:sz w:val="32"/>
          <w:szCs w:val="32"/>
        </w:rPr>
        <w:t>二</w:t>
      </w:r>
      <w:r w:rsidRPr="001D4130">
        <w:rPr>
          <w:rFonts w:ascii="Arial" w:eastAsia="宋体" w:hAnsi="Arial" w:cs="Times New Roman" w:hint="eastAsia"/>
          <w:b/>
          <w:bCs/>
          <w:sz w:val="32"/>
          <w:szCs w:val="32"/>
        </w:rPr>
        <w:t xml:space="preserve"> </w:t>
      </w:r>
      <w:r w:rsidRPr="001D4130">
        <w:rPr>
          <w:rFonts w:ascii="Arial" w:eastAsia="宋体" w:hAnsi="Arial" w:cs="Times New Roman" w:hint="eastAsia"/>
          <w:b/>
          <w:bCs/>
          <w:sz w:val="32"/>
          <w:szCs w:val="32"/>
        </w:rPr>
        <w:t>北京航空航天大学“研究生十佳”申请表</w:t>
      </w:r>
      <w:bookmarkEnd w:id="0"/>
    </w:p>
    <w:p w:rsidR="001D4130" w:rsidRPr="001D4130" w:rsidRDefault="001D4130" w:rsidP="001D4130">
      <w:pPr>
        <w:spacing w:before="120" w:afterLines="50" w:after="156"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1D4130">
        <w:rPr>
          <w:rFonts w:ascii="黑体" w:eastAsia="黑体" w:hAnsi="Times New Roman" w:cs="Times New Roman" w:hint="eastAsia"/>
          <w:sz w:val="24"/>
          <w:szCs w:val="24"/>
        </w:rPr>
        <w:t>学院</w:t>
      </w:r>
      <w:r w:rsidRPr="001D4130">
        <w:rPr>
          <w:rFonts w:ascii="Times New Roman" w:eastAsia="宋体" w:hAnsi="Times New Roman" w:cs="Times New Roman"/>
          <w:b/>
          <w:sz w:val="24"/>
          <w:szCs w:val="24"/>
        </w:rPr>
        <w:t>：</w:t>
      </w:r>
      <w:r w:rsidRPr="001D4130">
        <w:rPr>
          <w:rFonts w:ascii="Times New Roman" w:eastAsia="宋体" w:hAnsi="Times New Roman" w:cs="Times New Roman"/>
          <w:b/>
          <w:sz w:val="24"/>
          <w:szCs w:val="24"/>
        </w:rPr>
        <w:t>__</w:t>
      </w:r>
      <w:r w:rsidR="00830AA0" w:rsidRPr="00830AA0"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仪器科学</w:t>
      </w:r>
      <w:r w:rsidR="00830AA0" w:rsidRPr="00830AA0">
        <w:rPr>
          <w:rFonts w:ascii="Times New Roman" w:eastAsia="宋体" w:hAnsi="Times New Roman" w:cs="Times New Roman"/>
          <w:b/>
          <w:sz w:val="24"/>
          <w:szCs w:val="24"/>
          <w:u w:val="single"/>
        </w:rPr>
        <w:t>与光电工程学院</w:t>
      </w:r>
      <w:r w:rsidRPr="001D4130">
        <w:rPr>
          <w:rFonts w:ascii="Times New Roman" w:eastAsia="宋体" w:hAnsi="Times New Roman" w:cs="Times New Roman"/>
          <w:b/>
          <w:sz w:val="24"/>
          <w:szCs w:val="24"/>
        </w:rPr>
        <w:t>__</w:t>
      </w:r>
      <w:r w:rsidRPr="001D413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506"/>
        <w:tblW w:w="8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283"/>
        <w:gridCol w:w="709"/>
        <w:gridCol w:w="850"/>
        <w:gridCol w:w="992"/>
        <w:gridCol w:w="142"/>
        <w:gridCol w:w="709"/>
        <w:gridCol w:w="425"/>
        <w:gridCol w:w="284"/>
        <w:gridCol w:w="850"/>
        <w:gridCol w:w="851"/>
        <w:gridCol w:w="425"/>
        <w:gridCol w:w="709"/>
        <w:gridCol w:w="709"/>
      </w:tblGrid>
      <w:tr w:rsidR="001D4130" w:rsidRPr="002D39A6" w:rsidTr="00E67F67">
        <w:trPr>
          <w:trHeight w:val="503"/>
        </w:trPr>
        <w:tc>
          <w:tcPr>
            <w:tcW w:w="816" w:type="dxa"/>
            <w:gridSpan w:val="2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D4130" w:rsidRPr="002D39A6" w:rsidRDefault="00830AA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石迪</w:t>
            </w:r>
          </w:p>
        </w:tc>
        <w:tc>
          <w:tcPr>
            <w:tcW w:w="850" w:type="dxa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:rsidR="001D4130" w:rsidRPr="002D39A6" w:rsidRDefault="00830AA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30AA0">
              <w:rPr>
                <w:rFonts w:ascii="Times New Roman" w:eastAsia="仿宋" w:hAnsi="Times New Roman" w:cs="Times New Roman"/>
                <w:sz w:val="18"/>
                <w:szCs w:val="24"/>
              </w:rPr>
              <w:t>BY1117123</w:t>
            </w:r>
            <w:r w:rsidR="001D4130"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1D4130" w:rsidRPr="002D39A6" w:rsidRDefault="00830AA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1D4130" w:rsidRPr="002D39A6" w:rsidRDefault="00830AA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中共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党员</w:t>
            </w:r>
          </w:p>
        </w:tc>
        <w:tc>
          <w:tcPr>
            <w:tcW w:w="709" w:type="dxa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1D4130" w:rsidRPr="002D39A6" w:rsidRDefault="00830AA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土家</w:t>
            </w:r>
          </w:p>
        </w:tc>
      </w:tr>
      <w:tr w:rsidR="00261486" w:rsidRPr="002D39A6" w:rsidTr="00830AA0">
        <w:trPr>
          <w:cantSplit/>
          <w:trHeight w:val="616"/>
        </w:trPr>
        <w:tc>
          <w:tcPr>
            <w:tcW w:w="816" w:type="dxa"/>
            <w:gridSpan w:val="2"/>
            <w:vAlign w:val="center"/>
          </w:tcPr>
          <w:p w:rsidR="00261486" w:rsidRPr="002D39A6" w:rsidRDefault="00261486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2693" w:type="dxa"/>
            <w:gridSpan w:val="4"/>
            <w:vAlign w:val="center"/>
          </w:tcPr>
          <w:p w:rsidR="00261486" w:rsidRPr="002D39A6" w:rsidRDefault="00830AA0" w:rsidP="00830AA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BY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11171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班</w:t>
            </w:r>
          </w:p>
        </w:tc>
        <w:tc>
          <w:tcPr>
            <w:tcW w:w="2268" w:type="dxa"/>
            <w:gridSpan w:val="4"/>
            <w:vAlign w:val="center"/>
          </w:tcPr>
          <w:p w:rsidR="00261486" w:rsidRPr="002D39A6" w:rsidRDefault="00261486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导师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/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副导师姓名</w:t>
            </w:r>
          </w:p>
        </w:tc>
        <w:tc>
          <w:tcPr>
            <w:tcW w:w="2694" w:type="dxa"/>
            <w:gridSpan w:val="4"/>
            <w:vAlign w:val="center"/>
          </w:tcPr>
          <w:p w:rsidR="00261486" w:rsidRPr="002D39A6" w:rsidRDefault="00830AA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吴忠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教授</w:t>
            </w:r>
          </w:p>
        </w:tc>
      </w:tr>
      <w:tr w:rsidR="001D4130" w:rsidRPr="002D39A6" w:rsidTr="00D32438">
        <w:trPr>
          <w:cantSplit/>
          <w:trHeight w:val="413"/>
        </w:trPr>
        <w:tc>
          <w:tcPr>
            <w:tcW w:w="8471" w:type="dxa"/>
            <w:gridSpan w:val="14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学生类别：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□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硕士研究生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="00EC5770">
              <w:rPr>
                <w:rFonts w:ascii="仿宋" w:eastAsia="仿宋" w:hAnsi="仿宋" w:cs="Times New Roman" w:hint="eastAsia"/>
                <w:sz w:val="24"/>
                <w:szCs w:val="24"/>
              </w:rPr>
              <w:t>█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博士研究生</w:t>
            </w:r>
          </w:p>
        </w:tc>
      </w:tr>
      <w:tr w:rsidR="00C87E4A" w:rsidRPr="002D39A6" w:rsidTr="00C87E4A">
        <w:trPr>
          <w:cantSplit/>
          <w:trHeight w:val="23"/>
        </w:trPr>
        <w:tc>
          <w:tcPr>
            <w:tcW w:w="816" w:type="dxa"/>
            <w:gridSpan w:val="2"/>
            <w:vAlign w:val="center"/>
          </w:tcPr>
          <w:p w:rsidR="00C87E4A" w:rsidRPr="002D39A6" w:rsidRDefault="00C87E4A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2551" w:type="dxa"/>
            <w:gridSpan w:val="3"/>
            <w:vAlign w:val="center"/>
          </w:tcPr>
          <w:p w:rsidR="00C87E4A" w:rsidRPr="002D39A6" w:rsidRDefault="00830AA0" w:rsidP="001D413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飞行器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控制技术</w:t>
            </w:r>
          </w:p>
        </w:tc>
        <w:tc>
          <w:tcPr>
            <w:tcW w:w="1276" w:type="dxa"/>
            <w:gridSpan w:val="3"/>
            <w:vAlign w:val="center"/>
          </w:tcPr>
          <w:p w:rsidR="00C87E4A" w:rsidRPr="002D39A6" w:rsidRDefault="00C87E4A" w:rsidP="001D413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6"/>
            <w:vAlign w:val="center"/>
          </w:tcPr>
          <w:p w:rsidR="00C87E4A" w:rsidRPr="002D39A6" w:rsidRDefault="00CF0395" w:rsidP="001D413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s</w:t>
            </w:r>
            <w:r w:rsidR="00830AA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hidi</w:t>
            </w:r>
            <w:r w:rsidR="00830AA0">
              <w:rPr>
                <w:rFonts w:ascii="Times New Roman" w:eastAsia="仿宋" w:hAnsi="Times New Roman" w:cs="Times New Roman"/>
                <w:sz w:val="24"/>
                <w:szCs w:val="24"/>
              </w:rPr>
              <w:t>666@buaa.edu.cn</w:t>
            </w:r>
          </w:p>
        </w:tc>
      </w:tr>
      <w:tr w:rsidR="001D4130" w:rsidRPr="002D39A6" w:rsidTr="008F1DB7">
        <w:trPr>
          <w:cantSplit/>
          <w:trHeight w:val="680"/>
        </w:trPr>
        <w:tc>
          <w:tcPr>
            <w:tcW w:w="2375" w:type="dxa"/>
            <w:gridSpan w:val="4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学院内年级成绩排名（名次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总人数）</w:t>
            </w:r>
          </w:p>
        </w:tc>
        <w:tc>
          <w:tcPr>
            <w:tcW w:w="6096" w:type="dxa"/>
            <w:gridSpan w:val="10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4B4D8A" w:rsidRPr="002D39A6" w:rsidTr="00EC5770">
        <w:trPr>
          <w:cantSplit/>
          <w:trHeight w:val="1629"/>
        </w:trPr>
        <w:tc>
          <w:tcPr>
            <w:tcW w:w="2375" w:type="dxa"/>
            <w:gridSpan w:val="4"/>
            <w:vMerge w:val="restart"/>
            <w:vAlign w:val="center"/>
          </w:tcPr>
          <w:p w:rsidR="004B4D8A" w:rsidRPr="002D39A6" w:rsidRDefault="004B4D8A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</w:rPr>
              <w:t>在读期间的思想政治表现</w:t>
            </w:r>
          </w:p>
        </w:tc>
        <w:tc>
          <w:tcPr>
            <w:tcW w:w="6096" w:type="dxa"/>
            <w:gridSpan w:val="10"/>
            <w:vAlign w:val="center"/>
          </w:tcPr>
          <w:p w:rsidR="004B4D8A" w:rsidRPr="002D39A6" w:rsidRDefault="004B4D8A" w:rsidP="004B4D8A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  <w:r w:rsidRPr="002D39A6">
              <w:rPr>
                <w:rFonts w:ascii="Times New Roman" w:eastAsia="仿宋" w:hAnsi="Times New Roman" w:cs="Times New Roman"/>
              </w:rPr>
              <w:t>（非党员、非团员无需填写此栏）</w:t>
            </w:r>
          </w:p>
          <w:p w:rsidR="004B4D8A" w:rsidRPr="002D39A6" w:rsidRDefault="004B4D8A" w:rsidP="004B4D8A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  <w:p w:rsidR="00C505A3" w:rsidRPr="002D39A6" w:rsidRDefault="004B4D8A" w:rsidP="004B4D8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</w:rPr>
              <w:t xml:space="preserve">        </w:t>
            </w:r>
            <w:r w:rsidRPr="002D39A6">
              <w:rPr>
                <w:rFonts w:ascii="Times New Roman" w:eastAsia="仿宋" w:hAnsi="Times New Roman" w:cs="Times New Roman"/>
                <w:sz w:val="24"/>
              </w:rPr>
              <w:t>党（团）支部书记签字</w:t>
            </w:r>
            <w:r w:rsidRPr="002D39A6">
              <w:rPr>
                <w:rFonts w:ascii="Times New Roman" w:eastAsia="仿宋" w:hAnsi="Times New Roman" w:cs="Times New Roman"/>
                <w:sz w:val="24"/>
              </w:rPr>
              <w:t xml:space="preserve">                 </w:t>
            </w:r>
          </w:p>
          <w:p w:rsidR="004B4D8A" w:rsidRPr="002D39A6" w:rsidRDefault="00C505A3" w:rsidP="004B4D8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</w:rPr>
              <w:t xml:space="preserve">           </w:t>
            </w:r>
            <w:r w:rsidR="004B4D8A" w:rsidRPr="002D39A6">
              <w:rPr>
                <w:rFonts w:ascii="Times New Roman" w:eastAsia="仿宋" w:hAnsi="Times New Roman" w:cs="Times New Roman"/>
                <w:sz w:val="24"/>
              </w:rPr>
              <w:t>年</w:t>
            </w:r>
            <w:r w:rsidR="004B4D8A" w:rsidRPr="002D39A6"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 w:rsidR="004B4D8A" w:rsidRPr="002D39A6">
              <w:rPr>
                <w:rFonts w:ascii="Times New Roman" w:eastAsia="仿宋" w:hAnsi="Times New Roman" w:cs="Times New Roman"/>
                <w:sz w:val="24"/>
              </w:rPr>
              <w:t>月</w:t>
            </w:r>
            <w:r w:rsidR="004B4D8A" w:rsidRPr="002D39A6"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 w:rsidR="004B4D8A" w:rsidRPr="002D39A6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4B4D8A" w:rsidRPr="002D39A6" w:rsidTr="00EC5770">
        <w:trPr>
          <w:cantSplit/>
          <w:trHeight w:val="1017"/>
        </w:trPr>
        <w:tc>
          <w:tcPr>
            <w:tcW w:w="2375" w:type="dxa"/>
            <w:gridSpan w:val="4"/>
            <w:vMerge/>
            <w:vAlign w:val="center"/>
          </w:tcPr>
          <w:p w:rsidR="004B4D8A" w:rsidRPr="002D39A6" w:rsidRDefault="004B4D8A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10"/>
            <w:vAlign w:val="center"/>
          </w:tcPr>
          <w:p w:rsidR="004B4D8A" w:rsidRPr="002D39A6" w:rsidRDefault="004B4D8A" w:rsidP="004B4D8A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  <w:p w:rsidR="00C505A3" w:rsidRPr="002D39A6" w:rsidRDefault="004B4D8A" w:rsidP="004B4D8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</w:rPr>
              <w:t xml:space="preserve">        </w:t>
            </w:r>
            <w:r w:rsidRPr="002D39A6">
              <w:rPr>
                <w:rFonts w:ascii="Times New Roman" w:eastAsia="仿宋" w:hAnsi="Times New Roman" w:cs="Times New Roman"/>
                <w:sz w:val="24"/>
              </w:rPr>
              <w:t>指导主任（副书记）签字</w:t>
            </w:r>
            <w:r w:rsidRPr="002D39A6">
              <w:rPr>
                <w:rFonts w:ascii="Times New Roman" w:eastAsia="仿宋" w:hAnsi="Times New Roman" w:cs="Times New Roman"/>
                <w:sz w:val="24"/>
              </w:rPr>
              <w:t xml:space="preserve">               </w:t>
            </w:r>
          </w:p>
          <w:p w:rsidR="004B4D8A" w:rsidRPr="002D39A6" w:rsidRDefault="00C505A3" w:rsidP="004B4D8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</w:rPr>
              <w:t xml:space="preserve">             </w:t>
            </w:r>
            <w:r w:rsidR="004B4D8A" w:rsidRPr="002D39A6">
              <w:rPr>
                <w:rFonts w:ascii="Times New Roman" w:eastAsia="仿宋" w:hAnsi="Times New Roman" w:cs="Times New Roman"/>
                <w:sz w:val="24"/>
              </w:rPr>
              <w:t>年</w:t>
            </w:r>
            <w:r w:rsidR="004B4D8A" w:rsidRPr="002D39A6"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 w:rsidR="004B4D8A" w:rsidRPr="002D39A6">
              <w:rPr>
                <w:rFonts w:ascii="Times New Roman" w:eastAsia="仿宋" w:hAnsi="Times New Roman" w:cs="Times New Roman"/>
                <w:sz w:val="24"/>
              </w:rPr>
              <w:t>月</w:t>
            </w:r>
            <w:r w:rsidR="004B4D8A" w:rsidRPr="002D39A6"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 w:rsidR="004B4D8A" w:rsidRPr="002D39A6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1D4130" w:rsidRPr="002D39A6" w:rsidTr="00D32438">
        <w:trPr>
          <w:cantSplit/>
          <w:trHeight w:val="394"/>
        </w:trPr>
        <w:tc>
          <w:tcPr>
            <w:tcW w:w="8471" w:type="dxa"/>
            <w:gridSpan w:val="14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学术（科技）成果</w:t>
            </w:r>
          </w:p>
        </w:tc>
      </w:tr>
      <w:tr w:rsidR="001D4130" w:rsidRPr="002D39A6" w:rsidTr="00E67F67">
        <w:trPr>
          <w:trHeight w:val="3653"/>
        </w:trPr>
        <w:tc>
          <w:tcPr>
            <w:tcW w:w="1525" w:type="dxa"/>
            <w:gridSpan w:val="3"/>
            <w:vAlign w:val="center"/>
          </w:tcPr>
          <w:p w:rsidR="001D4130" w:rsidRPr="002D39A6" w:rsidRDefault="001D4130" w:rsidP="001D413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代表性论文</w:t>
            </w:r>
          </w:p>
          <w:p w:rsidR="001D4130" w:rsidRPr="002D39A6" w:rsidRDefault="001D4130" w:rsidP="001D413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（至多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篇）</w:t>
            </w:r>
          </w:p>
        </w:tc>
        <w:tc>
          <w:tcPr>
            <w:tcW w:w="6946" w:type="dxa"/>
            <w:gridSpan w:val="11"/>
          </w:tcPr>
          <w:p w:rsidR="001D4130" w:rsidRPr="002D39A6" w:rsidRDefault="001D4130" w:rsidP="001D4130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填写格式：作者排序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文章名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[J].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刊名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出版年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.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期刊类别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发表当年期刊影响因子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.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例：</w:t>
            </w:r>
          </w:p>
          <w:p w:rsidR="001D4130" w:rsidRPr="00EC5770" w:rsidRDefault="001D4130" w:rsidP="00830AA0">
            <w:pPr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1.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第一作者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. </w:t>
            </w:r>
            <w:r w:rsidR="00830AA0"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Generalized Extended State Observer Based High Precision Attitude Control of Quadrotor Vehicles Subject to Wind Disturbance </w:t>
            </w:r>
            <w:r w:rsidR="00830AA0"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 xml:space="preserve">[J]. </w:t>
            </w:r>
            <w:r w:rsidR="00830AA0"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IEEE Access, 2018. SCI</w:t>
            </w:r>
            <w:r w:rsidR="00830AA0"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, IF20</w:t>
            </w:r>
            <w:r w:rsidR="00830AA0"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17: 3.557</w:t>
            </w:r>
            <w:r w:rsidR="00830AA0"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, JCR=Q1.</w:t>
            </w:r>
          </w:p>
          <w:p w:rsidR="00830AA0" w:rsidRPr="00EC5770" w:rsidRDefault="00830AA0" w:rsidP="00830AA0">
            <w:pPr>
              <w:spacing w:line="360" w:lineRule="auto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2.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第一作者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.  Harmonic Extended State Observer Based Anti-Swing Attitude Control for Quadrotor with Slung Load 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 xml:space="preserve">[J]. 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Electronics, 2018. SCI, 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 xml:space="preserve"> IF20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17: 2.110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, JCR=Q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2.</w:t>
            </w:r>
          </w:p>
          <w:p w:rsidR="00830AA0" w:rsidRPr="002D39A6" w:rsidRDefault="00830AA0" w:rsidP="00830AA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3.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第一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作者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. Super-Twisting Extended State Observer and Sliding Mode Controller for Quadrotor UAV Attitude System in Presence of Wind Gust and Actuator Faults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 xml:space="preserve">[J]. 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Electronics, 2018. SCI, 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 xml:space="preserve"> IF20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17: 2.110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, JCR=Q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2.</w:t>
            </w:r>
          </w:p>
        </w:tc>
      </w:tr>
      <w:tr w:rsidR="001D4130" w:rsidRPr="002D39A6" w:rsidTr="0011446F">
        <w:trPr>
          <w:cantSplit/>
          <w:trHeight w:val="2395"/>
        </w:trPr>
        <w:tc>
          <w:tcPr>
            <w:tcW w:w="1525" w:type="dxa"/>
            <w:gridSpan w:val="3"/>
            <w:vAlign w:val="center"/>
          </w:tcPr>
          <w:p w:rsidR="001D4130" w:rsidRPr="002D39A6" w:rsidRDefault="001D4130" w:rsidP="001D413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代表性专利</w:t>
            </w:r>
          </w:p>
          <w:p w:rsidR="001D4130" w:rsidRPr="002D39A6" w:rsidRDefault="001D4130" w:rsidP="001D413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（至多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项）</w:t>
            </w:r>
          </w:p>
        </w:tc>
        <w:tc>
          <w:tcPr>
            <w:tcW w:w="6946" w:type="dxa"/>
            <w:gridSpan w:val="11"/>
          </w:tcPr>
          <w:p w:rsidR="001D4130" w:rsidRPr="002D39A6" w:rsidRDefault="001D4130" w:rsidP="00EC5770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填写格式：作者排序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专利所有者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专利题名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: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专利号［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P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］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公告日期或公开日期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.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例：</w:t>
            </w:r>
          </w:p>
        </w:tc>
      </w:tr>
      <w:tr w:rsidR="001D4130" w:rsidRPr="002D39A6" w:rsidTr="0011446F">
        <w:trPr>
          <w:cantSplit/>
          <w:trHeight w:val="3095"/>
        </w:trPr>
        <w:tc>
          <w:tcPr>
            <w:tcW w:w="1525" w:type="dxa"/>
            <w:gridSpan w:val="3"/>
            <w:vAlign w:val="center"/>
          </w:tcPr>
          <w:p w:rsidR="001D4130" w:rsidRPr="002D39A6" w:rsidRDefault="001D4130" w:rsidP="001D413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代表性专著</w:t>
            </w:r>
          </w:p>
          <w:p w:rsidR="001D4130" w:rsidRPr="002D39A6" w:rsidRDefault="001D4130" w:rsidP="001D413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（至多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项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包括古籍校注、中文编译）</w:t>
            </w:r>
          </w:p>
        </w:tc>
        <w:tc>
          <w:tcPr>
            <w:tcW w:w="6946" w:type="dxa"/>
            <w:gridSpan w:val="11"/>
          </w:tcPr>
          <w:p w:rsidR="001D4130" w:rsidRPr="002D39A6" w:rsidRDefault="001D4130" w:rsidP="001D4130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填写格式：著者排序（第二作者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主编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参与编写等）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书名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[M].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出版年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例：</w:t>
            </w:r>
          </w:p>
          <w:p w:rsidR="001D4130" w:rsidRDefault="00FE646B" w:rsidP="001E664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1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编辑</w:t>
            </w:r>
            <w:r w:rsidR="005C189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. </w:t>
            </w:r>
            <w:r w:rsidR="0011446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Bu</w:t>
            </w:r>
            <w:r w:rsidR="0011446F">
              <w:rPr>
                <w:rFonts w:ascii="Times New Roman" w:eastAsia="仿宋" w:hAnsi="Times New Roman" w:cs="Times New Roman"/>
                <w:sz w:val="24"/>
                <w:szCs w:val="24"/>
              </w:rPr>
              <w:t>reaucracy, What Governmen</w:t>
            </w:r>
            <w:r w:rsidR="00884AA1">
              <w:rPr>
                <w:rFonts w:ascii="Times New Roman" w:eastAsia="仿宋" w:hAnsi="Times New Roman" w:cs="Times New Roman"/>
                <w:sz w:val="24"/>
                <w:szCs w:val="24"/>
              </w:rPr>
              <w:t>t Agencies Do and Why They Do It</w:t>
            </w:r>
            <w:r w:rsidR="005B321D">
              <w:rPr>
                <w:rFonts w:ascii="Times New Roman" w:eastAsia="仿宋" w:hAnsi="Times New Roman" w:cs="Times New Roman"/>
                <w:sz w:val="24"/>
                <w:szCs w:val="24"/>
              </w:rPr>
              <w:t>[M]</w:t>
            </w:r>
            <w:r w:rsidR="00884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="00884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5E259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社科</w:t>
            </w:r>
            <w:r w:rsidR="005E2590">
              <w:rPr>
                <w:rFonts w:ascii="Times New Roman" w:eastAsia="仿宋" w:hAnsi="Times New Roman" w:cs="Times New Roman"/>
                <w:sz w:val="24"/>
                <w:szCs w:val="24"/>
              </w:rPr>
              <w:t>文献出版社，</w:t>
            </w:r>
            <w:r w:rsidR="00884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尚未</w:t>
            </w:r>
            <w:r w:rsidR="00884AA1">
              <w:rPr>
                <w:rFonts w:ascii="Times New Roman" w:eastAsia="仿宋" w:hAnsi="Times New Roman" w:cs="Times New Roman"/>
                <w:sz w:val="24"/>
                <w:szCs w:val="24"/>
              </w:rPr>
              <w:t>出版，译稿校对</w:t>
            </w:r>
            <w:r w:rsidR="00884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  <w:p w:rsidR="00884AA1" w:rsidRPr="002D39A6" w:rsidRDefault="00FE646B" w:rsidP="00884AA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编辑</w:t>
            </w:r>
            <w:r w:rsidR="005C189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. </w:t>
            </w:r>
            <w:r w:rsidR="00884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Imperial</w:t>
            </w:r>
            <w:r w:rsidR="00884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Twilight, The Opium War and the End of China’s Last Golden Age</w:t>
            </w:r>
            <w:r w:rsidR="005B321D">
              <w:rPr>
                <w:rFonts w:ascii="Times New Roman" w:eastAsia="仿宋" w:hAnsi="Times New Roman" w:cs="Times New Roman"/>
                <w:sz w:val="24"/>
                <w:szCs w:val="24"/>
              </w:rPr>
              <w:t>[M]</w:t>
            </w:r>
            <w:r w:rsidR="00884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5E259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社科</w:t>
            </w:r>
            <w:r w:rsidR="005E2590">
              <w:rPr>
                <w:rFonts w:ascii="Times New Roman" w:eastAsia="仿宋" w:hAnsi="Times New Roman" w:cs="Times New Roman"/>
                <w:sz w:val="24"/>
                <w:szCs w:val="24"/>
              </w:rPr>
              <w:t>文献出版社，</w:t>
            </w:r>
            <w:r w:rsidR="00884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尚未</w:t>
            </w:r>
            <w:r w:rsidR="00884AA1">
              <w:rPr>
                <w:rFonts w:ascii="Times New Roman" w:eastAsia="仿宋" w:hAnsi="Times New Roman" w:cs="Times New Roman"/>
                <w:sz w:val="24"/>
                <w:szCs w:val="24"/>
              </w:rPr>
              <w:t>出版，译稿校对</w:t>
            </w:r>
            <w:r w:rsidR="00884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1D4130" w:rsidRPr="002D39A6" w:rsidTr="0011446F">
        <w:trPr>
          <w:cantSplit/>
          <w:trHeight w:val="1733"/>
        </w:trPr>
        <w:tc>
          <w:tcPr>
            <w:tcW w:w="1525" w:type="dxa"/>
            <w:gridSpan w:val="3"/>
            <w:vAlign w:val="center"/>
          </w:tcPr>
          <w:p w:rsidR="001D4130" w:rsidRPr="002D39A6" w:rsidRDefault="001D4130" w:rsidP="001D413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竞赛类</w:t>
            </w:r>
          </w:p>
        </w:tc>
        <w:tc>
          <w:tcPr>
            <w:tcW w:w="6946" w:type="dxa"/>
            <w:gridSpan w:val="11"/>
          </w:tcPr>
          <w:p w:rsidR="001D4130" w:rsidRPr="002D39A6" w:rsidRDefault="001D4130" w:rsidP="00EC577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填写格式：所获奖项。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竞赛名称。级别，团体或个人，时间。</w:t>
            </w:r>
          </w:p>
        </w:tc>
      </w:tr>
      <w:tr w:rsidR="00E67F67" w:rsidRPr="002D39A6" w:rsidTr="0011446F">
        <w:trPr>
          <w:cantSplit/>
          <w:trHeight w:val="2678"/>
        </w:trPr>
        <w:tc>
          <w:tcPr>
            <w:tcW w:w="1525" w:type="dxa"/>
            <w:gridSpan w:val="3"/>
            <w:vAlign w:val="center"/>
          </w:tcPr>
          <w:p w:rsidR="00E67F67" w:rsidRPr="002D39A6" w:rsidRDefault="00E67F67" w:rsidP="001D413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其余成果清单</w:t>
            </w:r>
          </w:p>
        </w:tc>
        <w:tc>
          <w:tcPr>
            <w:tcW w:w="6946" w:type="dxa"/>
            <w:gridSpan w:val="11"/>
          </w:tcPr>
          <w:p w:rsidR="00E67F67" w:rsidRPr="002D39A6" w:rsidRDefault="00E67F67" w:rsidP="00F956C7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（填写除上述代表性成果外，其余学术（科技）成果</w:t>
            </w:r>
            <w:r w:rsidR="00100726"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。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可另附论文、专利或专著清单）</w:t>
            </w:r>
          </w:p>
          <w:p w:rsidR="00EC5770" w:rsidRPr="002D39A6" w:rsidRDefault="00E67F67" w:rsidP="00EC577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格式填写示例：</w:t>
            </w:r>
          </w:p>
          <w:p w:rsidR="00E67F67" w:rsidRPr="002D39A6" w:rsidRDefault="00766B81" w:rsidP="002D39A6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1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.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第一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作者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. </w:t>
            </w:r>
            <w:r w:rsidRPr="00147D71">
              <w:rPr>
                <w:rFonts w:ascii="Times New Roman" w:eastAsia="仿宋" w:hAnsi="Times New Roman" w:cs="Times New Roman"/>
                <w:sz w:val="22"/>
                <w:szCs w:val="24"/>
              </w:rPr>
              <w:t>Anti-disturbance trajectory tracking of quadrotor vehicles via generalized extended state observer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 xml:space="preserve">[J]. 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Journal of Vibration and Control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, 2018. SCI, 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 xml:space="preserve"> IF20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17: 2.1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97</w:t>
            </w:r>
            <w:r w:rsidRPr="00EC577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, JCR=Q</w:t>
            </w:r>
            <w:r w:rsidRPr="00EC5770">
              <w:rPr>
                <w:rFonts w:ascii="Times New Roman" w:eastAsia="仿宋" w:hAnsi="Times New Roman" w:cs="Times New Roman"/>
                <w:sz w:val="22"/>
                <w:szCs w:val="24"/>
              </w:rPr>
              <w:t>2.</w:t>
            </w:r>
            <w:r w:rsidR="005C1891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(Under review)</w:t>
            </w:r>
          </w:p>
        </w:tc>
      </w:tr>
      <w:tr w:rsidR="001D4130" w:rsidRPr="002D39A6" w:rsidTr="00D32438">
        <w:trPr>
          <w:cantSplit/>
          <w:trHeight w:hRule="exact" w:val="431"/>
        </w:trPr>
        <w:tc>
          <w:tcPr>
            <w:tcW w:w="8471" w:type="dxa"/>
            <w:gridSpan w:val="14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社会工作实践</w:t>
            </w:r>
          </w:p>
        </w:tc>
      </w:tr>
      <w:tr w:rsidR="001D4130" w:rsidRPr="002D39A6" w:rsidTr="00E67F67">
        <w:trPr>
          <w:cantSplit/>
          <w:trHeight w:val="2243"/>
        </w:trPr>
        <w:tc>
          <w:tcPr>
            <w:tcW w:w="1525" w:type="dxa"/>
            <w:gridSpan w:val="3"/>
            <w:vAlign w:val="center"/>
          </w:tcPr>
          <w:p w:rsidR="001D4130" w:rsidRPr="002D39A6" w:rsidRDefault="001D4130" w:rsidP="001D4130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 w:rsidRPr="002D39A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学生工作</w:t>
            </w:r>
          </w:p>
        </w:tc>
        <w:tc>
          <w:tcPr>
            <w:tcW w:w="6946" w:type="dxa"/>
            <w:gridSpan w:val="11"/>
          </w:tcPr>
          <w:p w:rsidR="001D4130" w:rsidRDefault="001D4130" w:rsidP="001D4130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 w:rsidRPr="002D39A6"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（填写具体工作，时间和职务）</w:t>
            </w:r>
          </w:p>
          <w:p w:rsidR="00EC5770" w:rsidRDefault="00EC5770" w:rsidP="00EC5770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2012年9月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至今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 xml:space="preserve"> 仪器科学与光电工程学院博士生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辅导员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；</w:t>
            </w:r>
          </w:p>
          <w:p w:rsidR="00EC5770" w:rsidRDefault="00EC5770" w:rsidP="00EC5770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2015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，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2016年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，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2017年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，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</w:t>
            </w:r>
            <w:r w:rsidR="00B933A5"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8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</w:t>
            </w:r>
            <w:r w:rsidR="00766B81"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度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北京航空航天大学研究生暑期学校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班主任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、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辅导员；</w:t>
            </w:r>
          </w:p>
          <w:p w:rsidR="00EC5770" w:rsidRDefault="00EC5770" w:rsidP="00EC5770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2017年11月 北京航空航天大学青年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骨干人才十九大精神专题学习班工作人员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；</w:t>
            </w:r>
          </w:p>
          <w:p w:rsidR="00EC5770" w:rsidRDefault="00EC5770" w:rsidP="00EC5770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7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年12月-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2018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年7月 学习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贯彻十九大精神北航研究生宣讲团成员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；</w:t>
            </w:r>
          </w:p>
          <w:p w:rsidR="00B933A5" w:rsidRDefault="00B933A5" w:rsidP="00EC5770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2018年6月 仪器科学与光电工程学院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山东招生组成员；</w:t>
            </w:r>
          </w:p>
          <w:p w:rsidR="004B2F60" w:rsidRPr="00B933A5" w:rsidRDefault="00EC5770" w:rsidP="005B321D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2018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年11月</w:t>
            </w:r>
            <w:r w:rsidR="00B933A5"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 xml:space="preserve"> 求实</w:t>
            </w:r>
            <w:r w:rsidR="00B933A5"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党校第四期</w:t>
            </w:r>
            <w:r w:rsidR="00B933A5"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红旗渠实践</w:t>
            </w:r>
            <w:r w:rsidR="00B933A5"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队</w:t>
            </w:r>
            <w:r w:rsidR="00B933A5"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 xml:space="preserve"> 带队</w:t>
            </w:r>
            <w:r w:rsidR="00B933A5"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辅导员</w:t>
            </w:r>
            <w:r w:rsidR="00B933A5"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；</w:t>
            </w:r>
          </w:p>
        </w:tc>
      </w:tr>
      <w:tr w:rsidR="001D4130" w:rsidRPr="002D39A6" w:rsidTr="00E67F67">
        <w:trPr>
          <w:cantSplit/>
          <w:trHeight w:val="2112"/>
        </w:trPr>
        <w:tc>
          <w:tcPr>
            <w:tcW w:w="1525" w:type="dxa"/>
            <w:gridSpan w:val="3"/>
            <w:vAlign w:val="center"/>
          </w:tcPr>
          <w:p w:rsidR="001D4130" w:rsidRPr="002D39A6" w:rsidRDefault="001D4130" w:rsidP="001D4130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 w:rsidRPr="002D39A6"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lastRenderedPageBreak/>
              <w:t>所获荣誉</w:t>
            </w:r>
          </w:p>
        </w:tc>
        <w:tc>
          <w:tcPr>
            <w:tcW w:w="6946" w:type="dxa"/>
            <w:gridSpan w:val="11"/>
            <w:tcBorders>
              <w:bottom w:val="single" w:sz="6" w:space="0" w:color="000000"/>
            </w:tcBorders>
          </w:tcPr>
          <w:p w:rsidR="001D4130" w:rsidRDefault="001D4130" w:rsidP="001D4130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 w:rsidRPr="002D39A6"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（填写所获荣誉和时间）</w:t>
            </w:r>
          </w:p>
          <w:p w:rsidR="00B933A5" w:rsidRDefault="00B933A5" w:rsidP="00B933A5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5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 校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优秀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学生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干部</w:t>
            </w:r>
          </w:p>
          <w:p w:rsidR="00B933A5" w:rsidRDefault="00B933A5" w:rsidP="00B933A5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5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 校长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奖学金</w:t>
            </w:r>
          </w:p>
          <w:p w:rsidR="00B933A5" w:rsidRDefault="00B933A5" w:rsidP="00B933A5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2016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 优秀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研究生学生党员</w:t>
            </w:r>
          </w:p>
          <w:p w:rsidR="00F21E1D" w:rsidRDefault="00F21E1D" w:rsidP="00B933A5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2018年 优秀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辅导员标兵</w:t>
            </w:r>
          </w:p>
          <w:p w:rsidR="00F21E1D" w:rsidRDefault="00F21E1D" w:rsidP="00B933A5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2018年 中国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电子科技集团国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睿奖学金</w:t>
            </w:r>
          </w:p>
          <w:p w:rsidR="00F21E1D" w:rsidRDefault="00F21E1D" w:rsidP="00B933A5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2018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 校长</w:t>
            </w:r>
            <w:r w:rsidR="00393723"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奖学金</w:t>
            </w:r>
          </w:p>
          <w:p w:rsidR="005B321D" w:rsidRDefault="005B321D" w:rsidP="00B933A5">
            <w:pPr>
              <w:autoSpaceDE w:val="0"/>
              <w:autoSpaceDN w:val="0"/>
              <w:adjustRightInd w:val="0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2018年 学生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工作先进个人</w:t>
            </w:r>
          </w:p>
          <w:p w:rsidR="005B321D" w:rsidRPr="00F21E1D" w:rsidRDefault="005B321D" w:rsidP="00B933A5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2018年 优秀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论文奖（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3次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）</w:t>
            </w:r>
          </w:p>
        </w:tc>
      </w:tr>
      <w:tr w:rsidR="001D4130" w:rsidRPr="002D39A6" w:rsidTr="005B321D">
        <w:trPr>
          <w:cantSplit/>
          <w:trHeight w:val="1981"/>
        </w:trPr>
        <w:tc>
          <w:tcPr>
            <w:tcW w:w="1525" w:type="dxa"/>
            <w:gridSpan w:val="3"/>
            <w:vAlign w:val="center"/>
          </w:tcPr>
          <w:p w:rsidR="001D4130" w:rsidRPr="002D39A6" w:rsidRDefault="001D4130" w:rsidP="001D4130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 w:rsidRPr="002D39A6"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志愿服务</w:t>
            </w:r>
          </w:p>
        </w:tc>
        <w:tc>
          <w:tcPr>
            <w:tcW w:w="6946" w:type="dxa"/>
            <w:gridSpan w:val="11"/>
          </w:tcPr>
          <w:p w:rsidR="001D4130" w:rsidRDefault="001D4130" w:rsidP="001D4130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 w:rsidRPr="002D39A6"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（填写志愿服务时长）</w:t>
            </w:r>
          </w:p>
          <w:p w:rsidR="00393723" w:rsidRDefault="00393723" w:rsidP="00393723">
            <w:pPr>
              <w:autoSpaceDE w:val="0"/>
              <w:autoSpaceDN w:val="0"/>
              <w:adjustRightInd w:val="0"/>
              <w:jc w:val="left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2013年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-2015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 北航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学生公寓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10号楼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楼长助理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；</w:t>
            </w:r>
          </w:p>
          <w:p w:rsidR="00393723" w:rsidRDefault="00393723" w:rsidP="00393723">
            <w:pPr>
              <w:autoSpaceDE w:val="0"/>
              <w:autoSpaceDN w:val="0"/>
              <w:adjustRightInd w:val="0"/>
              <w:jc w:val="left"/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2017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年7月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-8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月 参加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中央国家机关大学生（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“紫光阁”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）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实习计划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，赴国务院国资委实习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；</w:t>
            </w:r>
          </w:p>
          <w:p w:rsidR="00393723" w:rsidRPr="002D39A6" w:rsidRDefault="00393723" w:rsidP="0039372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2018年9月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-11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月 社科文献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出版社甲骨文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工作室</w:t>
            </w:r>
            <w:r>
              <w:rPr>
                <w:rFonts w:ascii="仿宋" w:eastAsia="仿宋" w:hAnsi="楷体" w:cs="宋体"/>
                <w:color w:val="000000"/>
                <w:kern w:val="0"/>
                <w:sz w:val="23"/>
                <w:szCs w:val="23"/>
              </w:rPr>
              <w:t>，助理编辑</w:t>
            </w:r>
            <w:r>
              <w:rPr>
                <w:rFonts w:ascii="仿宋" w:eastAsia="仿宋" w:hAnsi="楷体" w:cs="宋体" w:hint="eastAsia"/>
                <w:color w:val="000000"/>
                <w:kern w:val="0"/>
                <w:sz w:val="23"/>
                <w:szCs w:val="23"/>
              </w:rPr>
              <w:t>。</w:t>
            </w:r>
          </w:p>
        </w:tc>
      </w:tr>
      <w:tr w:rsidR="001D4130" w:rsidRPr="002D39A6" w:rsidTr="007478C3">
        <w:trPr>
          <w:cantSplit/>
          <w:trHeight w:val="418"/>
        </w:trPr>
        <w:tc>
          <w:tcPr>
            <w:tcW w:w="6628" w:type="dxa"/>
            <w:gridSpan w:val="11"/>
            <w:vAlign w:val="center"/>
          </w:tcPr>
          <w:p w:rsidR="001D4130" w:rsidRPr="002D39A6" w:rsidRDefault="001D4130" w:rsidP="001D4130">
            <w:pPr>
              <w:autoSpaceDE w:val="0"/>
              <w:autoSpaceDN w:val="0"/>
              <w:adjustRightInd w:val="0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 w:rsidRPr="002D39A6"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是否愿意参加后续经验分享交流活动</w:t>
            </w:r>
          </w:p>
        </w:tc>
        <w:tc>
          <w:tcPr>
            <w:tcW w:w="1843" w:type="dxa"/>
            <w:gridSpan w:val="3"/>
            <w:vAlign w:val="center"/>
          </w:tcPr>
          <w:p w:rsidR="00395956" w:rsidRPr="002D39A6" w:rsidRDefault="005B321D" w:rsidP="001D4130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√</w:t>
            </w:r>
            <w:bookmarkStart w:id="1" w:name="_GoBack"/>
            <w:bookmarkEnd w:id="1"/>
            <w:r w:rsidR="001D4130" w:rsidRPr="002D39A6"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是</w:t>
            </w:r>
            <w:r w:rsidR="001D4130" w:rsidRPr="002D39A6"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/□</w:t>
            </w:r>
            <w:r w:rsidR="001D4130" w:rsidRPr="002D39A6"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  <w:t>否</w:t>
            </w:r>
          </w:p>
          <w:p w:rsidR="001D4130" w:rsidRPr="002D39A6" w:rsidRDefault="00395956" w:rsidP="001D4130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3"/>
                <w:szCs w:val="23"/>
              </w:rPr>
            </w:pPr>
            <w:r w:rsidRPr="002D39A6"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23"/>
              </w:rPr>
              <w:t>(</w:t>
            </w:r>
            <w:r w:rsidRPr="002D39A6"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23"/>
              </w:rPr>
              <w:t>在相应方框内打</w:t>
            </w:r>
            <w:r w:rsidRPr="002D39A6"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23"/>
              </w:rPr>
              <w:t>“√”)</w:t>
            </w:r>
          </w:p>
        </w:tc>
      </w:tr>
      <w:tr w:rsidR="001D4130" w:rsidRPr="002D39A6" w:rsidTr="007478C3">
        <w:trPr>
          <w:cantSplit/>
          <w:trHeight w:val="3940"/>
        </w:trPr>
        <w:tc>
          <w:tcPr>
            <w:tcW w:w="533" w:type="dxa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导师意见</w:t>
            </w:r>
          </w:p>
        </w:tc>
        <w:tc>
          <w:tcPr>
            <w:tcW w:w="7938" w:type="dxa"/>
            <w:gridSpan w:val="13"/>
            <w:vAlign w:val="center"/>
          </w:tcPr>
          <w:p w:rsidR="001D4130" w:rsidRPr="002D39A6" w:rsidRDefault="001D4130" w:rsidP="001D413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对申请人的评价：</w:t>
            </w:r>
          </w:p>
          <w:p w:rsidR="000D64D5" w:rsidRPr="002D39A6" w:rsidRDefault="000D64D5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D64D5" w:rsidRPr="002D39A6" w:rsidRDefault="000D64D5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D64D5" w:rsidRPr="002D39A6" w:rsidRDefault="000D64D5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D64D5" w:rsidRPr="002D39A6" w:rsidRDefault="000D64D5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D64D5" w:rsidRPr="002D39A6" w:rsidRDefault="000D64D5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D64D5" w:rsidRPr="002D39A6" w:rsidRDefault="000D64D5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D64D5" w:rsidRPr="002D39A6" w:rsidRDefault="000D64D5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D4130" w:rsidRPr="002D39A6" w:rsidRDefault="001D4130" w:rsidP="001D413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经核实，</w:t>
            </w:r>
            <w:r w:rsidRPr="002D39A6">
              <w:rPr>
                <w:rFonts w:ascii="Times New Roman" w:eastAsia="仿宋" w:hAnsi="Times New Roman" w:cs="Times New Roman"/>
                <w:bCs/>
                <w:sz w:val="24"/>
                <w:szCs w:val="24"/>
                <w:u w:val="single"/>
              </w:rPr>
              <w:t xml:space="preserve">       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同学所填内容属实，申请表及所附材料中</w:t>
            </w:r>
            <w:r w:rsidRPr="002D39A6">
              <w:rPr>
                <w:rFonts w:ascii="Times New Roman" w:eastAsia="仿宋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（有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无）保密问题。</w:t>
            </w:r>
          </w:p>
          <w:p w:rsidR="001D4130" w:rsidRPr="002D39A6" w:rsidRDefault="001D4130" w:rsidP="001D413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</w:t>
            </w:r>
            <w:r w:rsidR="00E67F67"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导师签字：</w:t>
            </w:r>
          </w:p>
          <w:p w:rsidR="001D4130" w:rsidRPr="002D39A6" w:rsidRDefault="001D4130" w:rsidP="008F1DB7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130" w:rsidRPr="002D39A6" w:rsidTr="007478C3">
        <w:trPr>
          <w:cantSplit/>
          <w:trHeight w:val="4380"/>
        </w:trPr>
        <w:tc>
          <w:tcPr>
            <w:tcW w:w="533" w:type="dxa"/>
            <w:vAlign w:val="center"/>
          </w:tcPr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学院推选意见</w:t>
            </w:r>
          </w:p>
          <w:p w:rsidR="001D4130" w:rsidRPr="002D39A6" w:rsidRDefault="001D4130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vAlign w:val="bottom"/>
          </w:tcPr>
          <w:p w:rsidR="007478C3" w:rsidRPr="002D39A6" w:rsidRDefault="00D84DC9" w:rsidP="007478C3">
            <w:pPr>
              <w:ind w:firstLineChars="1350" w:firstLine="324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副书记或</w:t>
            </w:r>
            <w:r w:rsidR="001D4130"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研究生指导主任签字：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</w:t>
            </w:r>
          </w:p>
          <w:p w:rsidR="001D4130" w:rsidRPr="002D39A6" w:rsidRDefault="007478C3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="001D4130"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学院公章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  <w:p w:rsidR="007478C3" w:rsidRPr="002D39A6" w:rsidRDefault="007478C3" w:rsidP="001D413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D4130" w:rsidRPr="002D39A6" w:rsidRDefault="001D4130" w:rsidP="008F1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2D39A6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0D64D5" w:rsidRPr="000D64D5" w:rsidRDefault="000D64D5" w:rsidP="000D64D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D64D5">
        <w:rPr>
          <w:rFonts w:ascii="Times New Roman" w:eastAsia="宋体" w:hAnsi="Times New Roman" w:cs="Times New Roman" w:hint="eastAsia"/>
          <w:b/>
          <w:bCs/>
          <w:sz w:val="32"/>
          <w:szCs w:val="32"/>
        </w:rPr>
        <w:lastRenderedPageBreak/>
        <w:t>填表须知</w:t>
      </w:r>
    </w:p>
    <w:p w:rsidR="000D64D5" w:rsidRPr="000D64D5" w:rsidRDefault="000D64D5" w:rsidP="000D64D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D64D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、论文、专利及专著申请人的第一作者包括导师第一作者（学生第二作者）</w:t>
      </w:r>
      <w:r w:rsidR="007478C3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情况。</w:t>
      </w:r>
    </w:p>
    <w:p w:rsidR="000D64D5" w:rsidRPr="000D64D5" w:rsidRDefault="000D64D5" w:rsidP="000D64D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D64D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、所有获奖、专利等成果和成绩须有相应的证书或证明材料（复印件即可）；</w:t>
      </w:r>
    </w:p>
    <w:p w:rsidR="000D64D5" w:rsidRPr="000D64D5" w:rsidRDefault="000D64D5" w:rsidP="000D64D5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sz w:val="24"/>
          <w:szCs w:val="28"/>
        </w:rPr>
      </w:pPr>
      <w:r w:rsidRPr="000D64D5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、专利必须有授权专利证书或受理证书，处于公开期的专利需要另外提供专利网站检索证明。</w:t>
      </w:r>
    </w:p>
    <w:p w:rsidR="000D64D5" w:rsidRPr="000D64D5" w:rsidRDefault="000D64D5" w:rsidP="000D64D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D64D5">
        <w:rPr>
          <w:rFonts w:ascii="Times New Roman" w:eastAsia="宋体" w:hAnsi="Times New Roman" w:cs="Times New Roman"/>
          <w:sz w:val="24"/>
          <w:szCs w:val="24"/>
        </w:rPr>
        <w:t>4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0D64D5">
        <w:rPr>
          <w:rFonts w:ascii="Times New Roman" w:eastAsia="宋体" w:hAnsi="Times New Roman" w:cs="Times New Roman"/>
          <w:sz w:val="24"/>
          <w:szCs w:val="24"/>
        </w:rPr>
        <w:t>SCI/SSCI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（理工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文科）、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EI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（理工）、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ISTP/ISSHP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（理工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文科）、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CSCD/CSSCI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（《中国科学引文数据库》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《中文社会科学引文索引》，理工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文科）等收录的论文，只计入确实已经被收录、可以检索到的论文（需提供被检索证明）；对于发表在被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SCI/SSCI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EI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等收录的期刊上的文章，还不能确认该文被收录的，应予以注明。</w:t>
      </w:r>
    </w:p>
    <w:p w:rsidR="000D64D5" w:rsidRPr="000D64D5" w:rsidRDefault="000D64D5" w:rsidP="000D64D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D64D5">
        <w:rPr>
          <w:rFonts w:ascii="Times New Roman" w:eastAsia="宋体" w:hAnsi="Times New Roman" w:cs="Times New Roman"/>
          <w:sz w:val="24"/>
          <w:szCs w:val="24"/>
        </w:rPr>
        <w:t>5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、被接收、待发表的</w:t>
      </w:r>
      <w:r w:rsidR="007478C3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必须有正式的接收通知。</w:t>
      </w:r>
    </w:p>
    <w:p w:rsidR="000D64D5" w:rsidRPr="000D64D5" w:rsidRDefault="000D64D5" w:rsidP="000D64D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D64D5">
        <w:rPr>
          <w:rFonts w:ascii="Times New Roman" w:eastAsia="宋体" w:hAnsi="Times New Roman" w:cs="Times New Roman"/>
          <w:sz w:val="24"/>
          <w:szCs w:val="24"/>
        </w:rPr>
        <w:t>6</w:t>
      </w:r>
      <w:r w:rsidRPr="000D64D5">
        <w:rPr>
          <w:rFonts w:ascii="Times New Roman" w:eastAsia="宋体" w:hAnsi="Times New Roman" w:cs="Times New Roman" w:hint="eastAsia"/>
          <w:sz w:val="24"/>
          <w:szCs w:val="24"/>
        </w:rPr>
        <w:t>、转载文章不能重复计算，严禁一稿多算。</w:t>
      </w:r>
    </w:p>
    <w:p w:rsidR="000D64D5" w:rsidRPr="000D64D5" w:rsidRDefault="007478C3" w:rsidP="000D64D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7</w:t>
      </w:r>
      <w:r w:rsidR="000D64D5" w:rsidRPr="000D64D5">
        <w:rPr>
          <w:rFonts w:ascii="Times New Roman" w:eastAsia="宋体" w:hAnsi="Times New Roman" w:cs="Times New Roman" w:hint="eastAsia"/>
          <w:sz w:val="24"/>
          <w:szCs w:val="24"/>
        </w:rPr>
        <w:t>、申请表需单面打印。</w:t>
      </w:r>
    </w:p>
    <w:p w:rsidR="00A23591" w:rsidRDefault="00A23591"/>
    <w:sectPr w:rsidR="00A2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BD" w:rsidRDefault="00EE5CBD" w:rsidP="001D4130">
      <w:r>
        <w:separator/>
      </w:r>
    </w:p>
  </w:endnote>
  <w:endnote w:type="continuationSeparator" w:id="0">
    <w:p w:rsidR="00EE5CBD" w:rsidRDefault="00EE5CBD" w:rsidP="001D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BD" w:rsidRDefault="00EE5CBD" w:rsidP="001D4130">
      <w:r>
        <w:separator/>
      </w:r>
    </w:p>
  </w:footnote>
  <w:footnote w:type="continuationSeparator" w:id="0">
    <w:p w:rsidR="00EE5CBD" w:rsidRDefault="00EE5CBD" w:rsidP="001D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9F"/>
    <w:rsid w:val="00031A8B"/>
    <w:rsid w:val="000D64D5"/>
    <w:rsid w:val="000E7146"/>
    <w:rsid w:val="00100726"/>
    <w:rsid w:val="0011446F"/>
    <w:rsid w:val="001D0765"/>
    <w:rsid w:val="001D4130"/>
    <w:rsid w:val="001E664A"/>
    <w:rsid w:val="001F7E81"/>
    <w:rsid w:val="002004A8"/>
    <w:rsid w:val="00230260"/>
    <w:rsid w:val="00261486"/>
    <w:rsid w:val="002D39A6"/>
    <w:rsid w:val="0035403A"/>
    <w:rsid w:val="00393723"/>
    <w:rsid w:val="00395956"/>
    <w:rsid w:val="00455B33"/>
    <w:rsid w:val="004A7C9F"/>
    <w:rsid w:val="004B2F60"/>
    <w:rsid w:val="004B4D8A"/>
    <w:rsid w:val="005B321D"/>
    <w:rsid w:val="005C1891"/>
    <w:rsid w:val="005E2590"/>
    <w:rsid w:val="00641502"/>
    <w:rsid w:val="006E6491"/>
    <w:rsid w:val="007478C3"/>
    <w:rsid w:val="00766B81"/>
    <w:rsid w:val="00777ADA"/>
    <w:rsid w:val="007D77E5"/>
    <w:rsid w:val="00830AA0"/>
    <w:rsid w:val="00884AA1"/>
    <w:rsid w:val="008C316A"/>
    <w:rsid w:val="008D67CB"/>
    <w:rsid w:val="008F1DB7"/>
    <w:rsid w:val="00993E4F"/>
    <w:rsid w:val="00A23591"/>
    <w:rsid w:val="00B933A5"/>
    <w:rsid w:val="00BF2558"/>
    <w:rsid w:val="00C505A3"/>
    <w:rsid w:val="00C8013A"/>
    <w:rsid w:val="00C87E4A"/>
    <w:rsid w:val="00CA432C"/>
    <w:rsid w:val="00CD4CB7"/>
    <w:rsid w:val="00CE47D5"/>
    <w:rsid w:val="00CF0395"/>
    <w:rsid w:val="00D67901"/>
    <w:rsid w:val="00D84DC9"/>
    <w:rsid w:val="00DD0D8A"/>
    <w:rsid w:val="00E67F67"/>
    <w:rsid w:val="00EC5770"/>
    <w:rsid w:val="00EE5CBD"/>
    <w:rsid w:val="00F12151"/>
    <w:rsid w:val="00F21E1D"/>
    <w:rsid w:val="00F331A3"/>
    <w:rsid w:val="00F956C7"/>
    <w:rsid w:val="00FC2021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D06F"/>
  <w15:docId w15:val="{2C404BEB-3C9B-4FD2-9582-C4BCE408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1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13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F1D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F1DB7"/>
    <w:rPr>
      <w:sz w:val="18"/>
      <w:szCs w:val="18"/>
    </w:rPr>
  </w:style>
  <w:style w:type="character" w:styleId="a9">
    <w:name w:val="Hyperlink"/>
    <w:basedOn w:val="a0"/>
    <w:uiPriority w:val="99"/>
    <w:unhideWhenUsed/>
    <w:rsid w:val="00830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sd</cp:lastModifiedBy>
  <cp:revision>7</cp:revision>
  <dcterms:created xsi:type="dcterms:W3CDTF">2019-05-15T15:01:00Z</dcterms:created>
  <dcterms:modified xsi:type="dcterms:W3CDTF">2019-05-16T09:21:00Z</dcterms:modified>
</cp:coreProperties>
</file>